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50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99"/>
        <w:gridCol w:w="1070"/>
        <w:gridCol w:w="155"/>
        <w:gridCol w:w="927"/>
        <w:gridCol w:w="3689"/>
        <w:gridCol w:w="3150"/>
        <w:gridCol w:w="3510"/>
      </w:tblGrid>
      <w:tr w:rsidR="00AD5719" w14:paraId="73CB7AE1" w14:textId="77777777" w:rsidTr="006E7863">
        <w:trPr>
          <w:trHeight w:val="935"/>
        </w:trPr>
        <w:tc>
          <w:tcPr>
            <w:tcW w:w="2225" w:type="dxa"/>
            <w:gridSpan w:val="3"/>
          </w:tcPr>
          <w:p w14:paraId="73CB7ADE" w14:textId="77777777" w:rsidR="00AD5719" w:rsidRDefault="00AD5719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54"/>
              <w:jc w:val="left"/>
              <w:rPr>
                <w:rFonts w:cs="Arial"/>
                <w:b/>
                <w:sz w:val="21"/>
                <w:szCs w:val="18"/>
              </w:rPr>
            </w:pPr>
          </w:p>
        </w:tc>
        <w:tc>
          <w:tcPr>
            <w:tcW w:w="11275" w:type="dxa"/>
            <w:gridSpan w:val="4"/>
          </w:tcPr>
          <w:p w14:paraId="73CB7ADF" w14:textId="77777777" w:rsidR="00AD5719" w:rsidRDefault="00F35BA0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120"/>
              <w:jc w:val="center"/>
              <w:rPr>
                <w:rFonts w:cs="Arial"/>
                <w:b/>
                <w:bCs/>
                <w:spacing w:val="-4"/>
                <w:sz w:val="28"/>
                <w:szCs w:val="28"/>
              </w:rPr>
            </w:pPr>
            <w:r>
              <w:rPr>
                <w:rFonts w:cs="Arial"/>
                <w:b/>
                <w:bCs/>
                <w:spacing w:val="-4"/>
                <w:sz w:val="28"/>
                <w:szCs w:val="28"/>
              </w:rPr>
              <w:t>Form D</w:t>
            </w:r>
          </w:p>
          <w:p w14:paraId="73CB7AE0" w14:textId="77777777" w:rsidR="00AD5719" w:rsidRDefault="00F35BA0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after="54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32"/>
              </w:rPr>
              <w:t>Member States Comments and Observations Form</w:t>
            </w:r>
          </w:p>
        </w:tc>
      </w:tr>
      <w:tr w:rsidR="00BE1F04" w14:paraId="73CB7AE4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359"/>
          <w:jc w:val="center"/>
        </w:trPr>
        <w:tc>
          <w:tcPr>
            <w:tcW w:w="3152" w:type="dxa"/>
            <w:gridSpan w:val="4"/>
            <w:vMerge w:val="restart"/>
          </w:tcPr>
          <w:p w14:paraId="73CB7AE2" w14:textId="77777777" w:rsidR="00BE1F04" w:rsidRDefault="00BE1F04">
            <w:pPr>
              <w:pStyle w:val="ISOComments"/>
              <w:spacing w:before="60" w:after="6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Document:</w:t>
            </w:r>
            <w:r>
              <w:rPr>
                <w:rFonts w:cs="Arial"/>
                <w:b/>
                <w:szCs w:val="18"/>
              </w:rPr>
              <w:t xml:space="preserve"> REFERENCE NO.</w:t>
            </w:r>
          </w:p>
        </w:tc>
        <w:tc>
          <w:tcPr>
            <w:tcW w:w="6838" w:type="dxa"/>
            <w:gridSpan w:val="2"/>
          </w:tcPr>
          <w:p w14:paraId="1F4EDB5F" w14:textId="57138808" w:rsidR="00BE1F04" w:rsidRPr="00BE1F04" w:rsidRDefault="00240D9D" w:rsidP="00651D4F">
            <w:pPr>
              <w:pStyle w:val="ISOChange"/>
              <w:spacing w:before="60" w:after="6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D</w:t>
            </w:r>
            <w:r w:rsidR="00BE1F04" w:rsidRPr="00BE1F04">
              <w:rPr>
                <w:rFonts w:cs="Arial"/>
                <w:b/>
                <w:bCs/>
                <w:szCs w:val="18"/>
              </w:rPr>
              <w:t xml:space="preserve">ARS </w:t>
            </w:r>
            <w:r w:rsidR="00700010">
              <w:rPr>
                <w:rFonts w:cs="Arial"/>
                <w:b/>
                <w:bCs/>
                <w:szCs w:val="18"/>
              </w:rPr>
              <w:t>159</w:t>
            </w:r>
            <w:r w:rsidR="00821D4F">
              <w:rPr>
                <w:rFonts w:cs="Arial"/>
                <w:b/>
                <w:bCs/>
                <w:szCs w:val="18"/>
              </w:rPr>
              <w:t>7</w:t>
            </w:r>
            <w:r w:rsidR="00BE1F04" w:rsidRPr="00BE1F04">
              <w:rPr>
                <w:rFonts w:cs="Arial"/>
                <w:b/>
                <w:bCs/>
                <w:szCs w:val="18"/>
              </w:rPr>
              <w:t>:202</w:t>
            </w:r>
            <w:r w:rsidR="002645BE">
              <w:rPr>
                <w:rFonts w:cs="Arial"/>
                <w:b/>
                <w:bCs/>
                <w:szCs w:val="18"/>
              </w:rPr>
              <w:t>6</w:t>
            </w:r>
            <w:r w:rsidR="00BE1F04" w:rsidRPr="00BE1F04">
              <w:rPr>
                <w:rFonts w:cs="Arial"/>
                <w:b/>
                <w:bCs/>
                <w:szCs w:val="18"/>
              </w:rPr>
              <w:t xml:space="preserve"> </w:t>
            </w:r>
            <w:r w:rsidR="00185D32" w:rsidRPr="00185D32">
              <w:rPr>
                <w:rFonts w:cs="Arial"/>
                <w:b/>
                <w:bCs/>
                <w:szCs w:val="18"/>
              </w:rPr>
              <w:t>Textiles — Duvet and Duvet covers —Specification</w:t>
            </w:r>
          </w:p>
        </w:tc>
        <w:tc>
          <w:tcPr>
            <w:tcW w:w="3510" w:type="dxa"/>
          </w:tcPr>
          <w:p w14:paraId="73CB7AE3" w14:textId="4F7B0FDD" w:rsidR="00BE1F04" w:rsidRDefault="00BE1F04" w:rsidP="00651D4F">
            <w:pPr>
              <w:pStyle w:val="ISOChange"/>
              <w:spacing w:before="60" w:after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Partner state:</w:t>
            </w:r>
          </w:p>
        </w:tc>
      </w:tr>
      <w:tr w:rsidR="00AD5719" w14:paraId="73CB7AE9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156"/>
          <w:jc w:val="center"/>
        </w:trPr>
        <w:tc>
          <w:tcPr>
            <w:tcW w:w="3152" w:type="dxa"/>
            <w:gridSpan w:val="4"/>
            <w:vMerge/>
          </w:tcPr>
          <w:p w14:paraId="73CB7AE5" w14:textId="77777777" w:rsidR="00AD5719" w:rsidRDefault="00AD5719">
            <w:pPr>
              <w:pStyle w:val="ISOComments"/>
              <w:spacing w:before="60" w:after="60"/>
              <w:jc w:val="center"/>
              <w:rPr>
                <w:rFonts w:cs="Arial"/>
                <w:szCs w:val="18"/>
              </w:rPr>
            </w:pPr>
          </w:p>
        </w:tc>
        <w:tc>
          <w:tcPr>
            <w:tcW w:w="3689" w:type="dxa"/>
          </w:tcPr>
          <w:p w14:paraId="73CB7AE6" w14:textId="210C76AA" w:rsidR="00AD5719" w:rsidRPr="00342611" w:rsidRDefault="00F35BA0">
            <w:pPr>
              <w:pStyle w:val="ISOChange"/>
              <w:spacing w:before="60" w:after="60"/>
              <w:jc w:val="center"/>
              <w:rPr>
                <w:rFonts w:cs="Arial"/>
                <w:b/>
                <w:bCs/>
                <w:szCs w:val="18"/>
              </w:rPr>
            </w:pPr>
            <w:r w:rsidRPr="00342611">
              <w:rPr>
                <w:rFonts w:cs="Arial"/>
                <w:b/>
                <w:bCs/>
                <w:szCs w:val="18"/>
              </w:rPr>
              <w:t>Circulation Date:</w:t>
            </w:r>
            <w:r w:rsidR="006E68D6">
              <w:rPr>
                <w:rFonts w:cs="Arial"/>
                <w:b/>
                <w:bCs/>
                <w:szCs w:val="18"/>
              </w:rPr>
              <w:t>21</w:t>
            </w:r>
            <w:r w:rsidR="008008FA" w:rsidRPr="00342611">
              <w:rPr>
                <w:rFonts w:cs="Arial"/>
                <w:b/>
                <w:bCs/>
                <w:szCs w:val="18"/>
              </w:rPr>
              <w:t>/</w:t>
            </w:r>
            <w:r w:rsidR="008E2099">
              <w:rPr>
                <w:rFonts w:cs="Arial"/>
                <w:b/>
                <w:bCs/>
                <w:szCs w:val="18"/>
              </w:rPr>
              <w:t>0</w:t>
            </w:r>
            <w:r w:rsidR="00311144">
              <w:rPr>
                <w:rFonts w:cs="Arial"/>
                <w:b/>
                <w:bCs/>
                <w:szCs w:val="18"/>
              </w:rPr>
              <w:t>9</w:t>
            </w:r>
            <w:r w:rsidR="008008FA" w:rsidRPr="00342611">
              <w:rPr>
                <w:rFonts w:cs="Arial"/>
                <w:b/>
                <w:bCs/>
                <w:szCs w:val="18"/>
              </w:rPr>
              <w:t>/202</w:t>
            </w:r>
            <w:r w:rsidR="008E2099">
              <w:rPr>
                <w:rFonts w:cs="Arial"/>
                <w:b/>
                <w:bCs/>
                <w:szCs w:val="18"/>
              </w:rPr>
              <w:t>6</w:t>
            </w:r>
          </w:p>
        </w:tc>
        <w:tc>
          <w:tcPr>
            <w:tcW w:w="3150" w:type="dxa"/>
          </w:tcPr>
          <w:p w14:paraId="73CB7AE7" w14:textId="70E17CC3" w:rsidR="00AD5719" w:rsidRPr="00342611" w:rsidRDefault="00F35BA0">
            <w:pPr>
              <w:pStyle w:val="ISOChange"/>
              <w:spacing w:before="60" w:after="60"/>
              <w:jc w:val="center"/>
              <w:rPr>
                <w:rFonts w:cs="Arial"/>
                <w:b/>
                <w:bCs/>
                <w:szCs w:val="18"/>
              </w:rPr>
            </w:pPr>
            <w:r w:rsidRPr="00342611">
              <w:rPr>
                <w:rFonts w:cs="Arial"/>
                <w:b/>
                <w:bCs/>
                <w:szCs w:val="18"/>
              </w:rPr>
              <w:t>Closing Date:</w:t>
            </w:r>
            <w:r w:rsidR="009B3E01">
              <w:rPr>
                <w:rFonts w:cs="Arial"/>
                <w:b/>
                <w:bCs/>
                <w:szCs w:val="18"/>
              </w:rPr>
              <w:t>20</w:t>
            </w:r>
            <w:r w:rsidR="00342611" w:rsidRPr="00342611">
              <w:rPr>
                <w:rFonts w:cs="Arial"/>
                <w:b/>
                <w:bCs/>
                <w:szCs w:val="18"/>
              </w:rPr>
              <w:t>/</w:t>
            </w:r>
            <w:r w:rsidR="009B3E01">
              <w:rPr>
                <w:rFonts w:cs="Arial"/>
                <w:b/>
                <w:bCs/>
                <w:szCs w:val="18"/>
              </w:rPr>
              <w:t>11</w:t>
            </w:r>
            <w:r w:rsidR="00342611" w:rsidRPr="00342611">
              <w:rPr>
                <w:rFonts w:cs="Arial"/>
                <w:b/>
                <w:bCs/>
                <w:szCs w:val="18"/>
              </w:rPr>
              <w:t>/202</w:t>
            </w:r>
            <w:r w:rsidR="009E2212">
              <w:rPr>
                <w:rFonts w:cs="Arial"/>
                <w:b/>
                <w:bCs/>
                <w:szCs w:val="18"/>
              </w:rPr>
              <w:t>6</w:t>
            </w:r>
          </w:p>
        </w:tc>
        <w:tc>
          <w:tcPr>
            <w:tcW w:w="3509" w:type="dxa"/>
          </w:tcPr>
          <w:p w14:paraId="73CB7AE8" w14:textId="77777777" w:rsidR="00AD5719" w:rsidRDefault="00AD5719">
            <w:pPr>
              <w:pStyle w:val="ISOSecretObservations"/>
              <w:spacing w:before="60" w:after="60"/>
              <w:jc w:val="center"/>
              <w:rPr>
                <w:rFonts w:cs="Arial"/>
                <w:szCs w:val="18"/>
              </w:rPr>
            </w:pPr>
          </w:p>
        </w:tc>
      </w:tr>
      <w:tr w:rsidR="00AD5719" w14:paraId="73CB7AF0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282"/>
          <w:jc w:val="center"/>
        </w:trPr>
        <w:tc>
          <w:tcPr>
            <w:tcW w:w="1000" w:type="dxa"/>
          </w:tcPr>
          <w:p w14:paraId="73CB7AEA" w14:textId="77777777" w:rsidR="00AD5719" w:rsidRDefault="00F35BA0">
            <w:pPr>
              <w:keepLines/>
              <w:spacing w:before="40" w:after="40" w:line="18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070" w:type="dxa"/>
          </w:tcPr>
          <w:p w14:paraId="73CB7AEB" w14:textId="77777777" w:rsidR="00AD5719" w:rsidRDefault="00F35BA0">
            <w:pPr>
              <w:keepLines/>
              <w:spacing w:before="40" w:after="40" w:line="18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(2)</w:t>
            </w:r>
          </w:p>
        </w:tc>
        <w:tc>
          <w:tcPr>
            <w:tcW w:w="1082" w:type="dxa"/>
            <w:gridSpan w:val="2"/>
          </w:tcPr>
          <w:p w14:paraId="73CB7AEC" w14:textId="77777777" w:rsidR="00AD5719" w:rsidRDefault="00F35BA0">
            <w:pPr>
              <w:keepLines/>
              <w:spacing w:before="40" w:after="40" w:line="18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689" w:type="dxa"/>
          </w:tcPr>
          <w:p w14:paraId="73CB7AED" w14:textId="77777777" w:rsidR="00AD5719" w:rsidRDefault="00F35BA0">
            <w:pPr>
              <w:keepLines/>
              <w:spacing w:before="40" w:after="40" w:line="18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150" w:type="dxa"/>
          </w:tcPr>
          <w:p w14:paraId="73CB7AEE" w14:textId="77777777" w:rsidR="00AD5719" w:rsidRDefault="00F35BA0">
            <w:pPr>
              <w:keepLines/>
              <w:spacing w:before="40" w:after="40" w:line="18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(5)</w:t>
            </w:r>
          </w:p>
        </w:tc>
        <w:tc>
          <w:tcPr>
            <w:tcW w:w="3509" w:type="dxa"/>
          </w:tcPr>
          <w:p w14:paraId="73CB7AEF" w14:textId="77777777" w:rsidR="00AD5719" w:rsidRDefault="00F35BA0">
            <w:pPr>
              <w:keepLines/>
              <w:spacing w:before="40" w:after="40" w:line="18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</w:t>
            </w:r>
          </w:p>
        </w:tc>
      </w:tr>
      <w:tr w:rsidR="00AD5719" w14:paraId="73CB7AF9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1403"/>
          <w:jc w:val="center"/>
        </w:trPr>
        <w:tc>
          <w:tcPr>
            <w:tcW w:w="1000" w:type="dxa"/>
          </w:tcPr>
          <w:p w14:paraId="73CB7AF1" w14:textId="77777777" w:rsidR="00AD5719" w:rsidRDefault="00F35BA0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  <w:lang w:val="it-IT"/>
              </w:rPr>
            </w:pPr>
            <w:r>
              <w:rPr>
                <w:rFonts w:cs="Arial"/>
                <w:b/>
                <w:sz w:val="18"/>
                <w:szCs w:val="18"/>
                <w:lang w:val="it-IT"/>
              </w:rPr>
              <w:t>Clause No./</w:t>
            </w:r>
            <w:r>
              <w:rPr>
                <w:rFonts w:cs="Arial"/>
                <w:b/>
                <w:sz w:val="18"/>
                <w:szCs w:val="18"/>
                <w:lang w:val="it-IT"/>
              </w:rPr>
              <w:br/>
              <w:t>Subclause No./</w:t>
            </w:r>
            <w:r>
              <w:rPr>
                <w:rFonts w:cs="Arial"/>
                <w:b/>
                <w:sz w:val="18"/>
                <w:szCs w:val="18"/>
                <w:lang w:val="it-IT"/>
              </w:rPr>
              <w:br/>
              <w:t>Annex</w:t>
            </w:r>
            <w:r>
              <w:rPr>
                <w:rFonts w:cs="Arial"/>
                <w:b/>
                <w:sz w:val="18"/>
                <w:szCs w:val="18"/>
                <w:lang w:val="it-IT"/>
              </w:rPr>
              <w:br/>
            </w:r>
            <w:r>
              <w:rPr>
                <w:rFonts w:cs="Arial"/>
                <w:sz w:val="18"/>
                <w:szCs w:val="18"/>
                <w:lang w:val="it-IT"/>
              </w:rPr>
              <w:t>(e.g. 3.1)</w:t>
            </w:r>
          </w:p>
        </w:tc>
        <w:tc>
          <w:tcPr>
            <w:tcW w:w="1070" w:type="dxa"/>
          </w:tcPr>
          <w:p w14:paraId="73CB7AF2" w14:textId="77777777" w:rsidR="00AD5719" w:rsidRDefault="00F35BA0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Paragraph/</w:t>
            </w:r>
            <w:r>
              <w:rPr>
                <w:rFonts w:cs="Arial"/>
                <w:b/>
                <w:sz w:val="18"/>
                <w:szCs w:val="18"/>
              </w:rPr>
              <w:br/>
              <w:t>Figure/Table/Note</w:t>
            </w:r>
            <w:r>
              <w:rPr>
                <w:rFonts w:cs="Arial"/>
                <w:b/>
                <w:sz w:val="18"/>
                <w:szCs w:val="18"/>
              </w:rPr>
              <w:br/>
            </w:r>
            <w:r>
              <w:rPr>
                <w:rFonts w:cs="Arial"/>
                <w:sz w:val="18"/>
                <w:szCs w:val="18"/>
              </w:rPr>
              <w:t>(e.g. Table 1)</w:t>
            </w:r>
          </w:p>
        </w:tc>
        <w:tc>
          <w:tcPr>
            <w:tcW w:w="1082" w:type="dxa"/>
            <w:gridSpan w:val="2"/>
          </w:tcPr>
          <w:p w14:paraId="73CB7AF3" w14:textId="77777777" w:rsidR="00AD5719" w:rsidRDefault="00F35BA0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Type of comment</w:t>
            </w:r>
            <w:r>
              <w:rPr>
                <w:rFonts w:cs="Arial"/>
                <w:b/>
                <w:position w:val="6"/>
                <w:sz w:val="18"/>
                <w:szCs w:val="18"/>
              </w:rPr>
              <w:t>1</w:t>
            </w:r>
          </w:p>
        </w:tc>
        <w:tc>
          <w:tcPr>
            <w:tcW w:w="3689" w:type="dxa"/>
          </w:tcPr>
          <w:p w14:paraId="73CB7AF4" w14:textId="77777777" w:rsidR="00AD5719" w:rsidRDefault="00F35BA0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b/>
                <w:szCs w:val="18"/>
              </w:rPr>
              <w:t xml:space="preserve">Comment (justification for change) by the </w:t>
            </w:r>
            <w:r>
              <w:rPr>
                <w:rFonts w:cs="Arial"/>
                <w:szCs w:val="18"/>
              </w:rPr>
              <w:t>Partner state</w:t>
            </w:r>
          </w:p>
          <w:p w14:paraId="73CB7AF5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150" w:type="dxa"/>
          </w:tcPr>
          <w:p w14:paraId="73CB7AF6" w14:textId="77777777" w:rsidR="00AD5719" w:rsidRDefault="00F35BA0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b/>
                <w:szCs w:val="18"/>
              </w:rPr>
              <w:t>Proposed change by the</w:t>
            </w:r>
            <w:r>
              <w:rPr>
                <w:rFonts w:cs="Arial"/>
                <w:szCs w:val="18"/>
              </w:rPr>
              <w:t xml:space="preserve"> Partner state</w:t>
            </w:r>
          </w:p>
          <w:p w14:paraId="73CB7AF7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09" w:type="dxa"/>
          </w:tcPr>
          <w:p w14:paraId="73CB7AF8" w14:textId="77777777" w:rsidR="00AD5719" w:rsidRDefault="00F35BA0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trike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TC Secretariat Observations on all comments</w:t>
            </w:r>
          </w:p>
        </w:tc>
      </w:tr>
      <w:tr w:rsidR="00AD5719" w14:paraId="73CB7B00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380"/>
          <w:jc w:val="center"/>
        </w:trPr>
        <w:tc>
          <w:tcPr>
            <w:tcW w:w="1000" w:type="dxa"/>
          </w:tcPr>
          <w:p w14:paraId="73CB7AFA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  <w:lang w:val="it-IT"/>
              </w:rPr>
            </w:pPr>
          </w:p>
        </w:tc>
        <w:tc>
          <w:tcPr>
            <w:tcW w:w="1070" w:type="dxa"/>
          </w:tcPr>
          <w:p w14:paraId="73CB7AFB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gridSpan w:val="2"/>
          </w:tcPr>
          <w:p w14:paraId="73CB7AFC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689" w:type="dxa"/>
          </w:tcPr>
          <w:p w14:paraId="73CB7AFD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150" w:type="dxa"/>
          </w:tcPr>
          <w:p w14:paraId="73CB7AFE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509" w:type="dxa"/>
          </w:tcPr>
          <w:p w14:paraId="73CB7AFF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AD5719" w14:paraId="73CB7B07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370"/>
          <w:jc w:val="center"/>
        </w:trPr>
        <w:tc>
          <w:tcPr>
            <w:tcW w:w="1000" w:type="dxa"/>
          </w:tcPr>
          <w:p w14:paraId="73CB7B01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  <w:lang w:val="it-IT"/>
              </w:rPr>
            </w:pPr>
          </w:p>
        </w:tc>
        <w:tc>
          <w:tcPr>
            <w:tcW w:w="1070" w:type="dxa"/>
          </w:tcPr>
          <w:p w14:paraId="73CB7B02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gridSpan w:val="2"/>
          </w:tcPr>
          <w:p w14:paraId="73CB7B03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689" w:type="dxa"/>
          </w:tcPr>
          <w:p w14:paraId="73CB7B04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150" w:type="dxa"/>
          </w:tcPr>
          <w:p w14:paraId="73CB7B05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509" w:type="dxa"/>
          </w:tcPr>
          <w:p w14:paraId="73CB7B06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AD5719" w14:paraId="73CB7B0E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380"/>
          <w:jc w:val="center"/>
        </w:trPr>
        <w:tc>
          <w:tcPr>
            <w:tcW w:w="1000" w:type="dxa"/>
          </w:tcPr>
          <w:p w14:paraId="73CB7B08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  <w:lang w:val="it-IT"/>
              </w:rPr>
            </w:pPr>
          </w:p>
        </w:tc>
        <w:tc>
          <w:tcPr>
            <w:tcW w:w="1070" w:type="dxa"/>
          </w:tcPr>
          <w:p w14:paraId="73CB7B09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gridSpan w:val="2"/>
          </w:tcPr>
          <w:p w14:paraId="73CB7B0A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689" w:type="dxa"/>
          </w:tcPr>
          <w:p w14:paraId="73CB7B0B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150" w:type="dxa"/>
          </w:tcPr>
          <w:p w14:paraId="73CB7B0C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509" w:type="dxa"/>
          </w:tcPr>
          <w:p w14:paraId="73CB7B0D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AD5719" w14:paraId="73CB7B15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370"/>
          <w:jc w:val="center"/>
        </w:trPr>
        <w:tc>
          <w:tcPr>
            <w:tcW w:w="1000" w:type="dxa"/>
          </w:tcPr>
          <w:p w14:paraId="73CB7B0F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  <w:lang w:val="it-IT"/>
              </w:rPr>
            </w:pPr>
          </w:p>
        </w:tc>
        <w:tc>
          <w:tcPr>
            <w:tcW w:w="1070" w:type="dxa"/>
          </w:tcPr>
          <w:p w14:paraId="73CB7B10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gridSpan w:val="2"/>
          </w:tcPr>
          <w:p w14:paraId="73CB7B11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689" w:type="dxa"/>
          </w:tcPr>
          <w:p w14:paraId="73CB7B12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150" w:type="dxa"/>
          </w:tcPr>
          <w:p w14:paraId="73CB7B13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509" w:type="dxa"/>
          </w:tcPr>
          <w:p w14:paraId="73CB7B14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AD5719" w14:paraId="73CB7B1C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370"/>
          <w:jc w:val="center"/>
        </w:trPr>
        <w:tc>
          <w:tcPr>
            <w:tcW w:w="1000" w:type="dxa"/>
          </w:tcPr>
          <w:p w14:paraId="73CB7B16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  <w:lang w:val="it-IT"/>
              </w:rPr>
            </w:pPr>
          </w:p>
        </w:tc>
        <w:tc>
          <w:tcPr>
            <w:tcW w:w="1070" w:type="dxa"/>
          </w:tcPr>
          <w:p w14:paraId="73CB7B17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gridSpan w:val="2"/>
          </w:tcPr>
          <w:p w14:paraId="73CB7B18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689" w:type="dxa"/>
          </w:tcPr>
          <w:p w14:paraId="73CB7B19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150" w:type="dxa"/>
          </w:tcPr>
          <w:p w14:paraId="73CB7B1A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509" w:type="dxa"/>
          </w:tcPr>
          <w:p w14:paraId="73CB7B1B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73CB7B1D" w14:textId="77777777" w:rsidR="00AD5719" w:rsidRDefault="00AD5719">
      <w:pPr>
        <w:jc w:val="center"/>
        <w:rPr>
          <w:rFonts w:cs="Arial"/>
          <w:b/>
          <w:sz w:val="28"/>
          <w:szCs w:val="28"/>
        </w:rPr>
      </w:pPr>
    </w:p>
    <w:sectPr w:rsidR="00AD5719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C343B" w14:textId="77777777" w:rsidR="00165AFA" w:rsidRDefault="00165AFA">
      <w:r>
        <w:separator/>
      </w:r>
    </w:p>
  </w:endnote>
  <w:endnote w:type="continuationSeparator" w:id="0">
    <w:p w14:paraId="1652A2F8" w14:textId="77777777" w:rsidR="00165AFA" w:rsidRDefault="0016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10824"/>
      <w:docPartObj>
        <w:docPartGallery w:val="AutoText"/>
      </w:docPartObj>
    </w:sdtPr>
    <w:sdtEndPr/>
    <w:sdtContent>
      <w:p w14:paraId="73CB7B25" w14:textId="77777777" w:rsidR="00AD5719" w:rsidRDefault="00AD5719">
        <w:pPr>
          <w:pStyle w:val="Footer"/>
          <w:jc w:val="right"/>
        </w:pPr>
      </w:p>
      <w:tbl>
        <w:tblPr>
          <w:tblStyle w:val="TableGrid"/>
          <w:tblW w:w="13608" w:type="dxa"/>
          <w:tblLook w:val="04A0" w:firstRow="1" w:lastRow="0" w:firstColumn="1" w:lastColumn="0" w:noHBand="0" w:noVBand="1"/>
        </w:tblPr>
        <w:tblGrid>
          <w:gridCol w:w="13608"/>
        </w:tblGrid>
        <w:tr w:rsidR="00AD5719" w14:paraId="73CB7B27" w14:textId="77777777">
          <w:tc>
            <w:tcPr>
              <w:tcW w:w="13608" w:type="dxa"/>
            </w:tcPr>
            <w:p w14:paraId="73CB7B26" w14:textId="77777777" w:rsidR="00AD5719" w:rsidRDefault="00F35BA0">
              <w:pPr>
                <w:pStyle w:val="Footer"/>
                <w:jc w:val="right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Revision 2024</w:t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fldChar w:fldCharType="begin"/>
              </w:r>
              <w:r>
                <w:rPr>
                  <w:rFonts w:ascii="Arial" w:hAnsi="Arial" w:cs="Arial"/>
                </w:rPr>
                <w:instrText xml:space="preserve"> PAGE   \* MERGEFORMAT </w:instrText>
              </w:r>
              <w:r>
                <w:rPr>
                  <w:rFonts w:ascii="Arial" w:hAnsi="Arial" w:cs="Arial"/>
                </w:rPr>
                <w:fldChar w:fldCharType="separate"/>
              </w:r>
              <w:r>
                <w:rPr>
                  <w:rFonts w:ascii="Arial" w:hAnsi="Arial" w:cs="Arial"/>
                </w:rPr>
                <w:t>1</w:t>
              </w:r>
              <w:r>
                <w:rPr>
                  <w:rFonts w:ascii="Arial" w:hAnsi="Arial" w:cs="Arial"/>
                </w:rPr>
                <w:fldChar w:fldCharType="end"/>
              </w:r>
            </w:p>
          </w:tc>
        </w:tr>
      </w:tbl>
      <w:p w14:paraId="73CB7B28" w14:textId="77777777" w:rsidR="00AD5719" w:rsidRDefault="00165AFA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96CB5" w14:textId="77777777" w:rsidR="00165AFA" w:rsidRDefault="00165AFA">
      <w:pPr>
        <w:spacing w:before="0" w:after="0"/>
      </w:pPr>
      <w:r>
        <w:separator/>
      </w:r>
    </w:p>
  </w:footnote>
  <w:footnote w:type="continuationSeparator" w:id="0">
    <w:p w14:paraId="4C027ECA" w14:textId="77777777" w:rsidR="00165AFA" w:rsidRDefault="00165AF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7B22" w14:textId="686F960C" w:rsidR="00AD5719" w:rsidRDefault="00F35BA0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6147"/>
        <w:tab w:val="left" w:pos="6518"/>
        <w:tab w:val="left" w:pos="7920"/>
      </w:tabs>
      <w:suppressAutoHyphens/>
      <w:spacing w:before="90" w:after="54"/>
      <w:rPr>
        <w:rFonts w:eastAsia="Times New Roman" w:cs="Arial"/>
        <w:b/>
        <w:sz w:val="28"/>
        <w:szCs w:val="28"/>
      </w:rPr>
    </w:pPr>
    <w:r>
      <w:rPr>
        <w:noProof/>
        <w:lang w:val="sw-KE" w:eastAsia="sw-KE"/>
      </w:rPr>
      <w:drawing>
        <wp:inline distT="0" distB="0" distL="0" distR="0" wp14:anchorId="73CB7B29" wp14:editId="73CB7B2A">
          <wp:extent cx="673735" cy="728980"/>
          <wp:effectExtent l="0" t="0" r="12065" b="7620"/>
          <wp:docPr id="1" name="Picture 1" descr="Description: D:\MY PROJECTS\ARSO STATIONERY\NEW ARSO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scription: D:\MY PROJECTS\ARSO STATIONERY\NEW ARSO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373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Times New Roman" w:cs="Arial"/>
        <w:b/>
        <w:sz w:val="28"/>
        <w:szCs w:val="28"/>
      </w:rPr>
      <w:t>AFRICAN ORGANIZATION FO</w:t>
    </w:r>
    <w:r w:rsidR="00330342">
      <w:rPr>
        <w:rFonts w:eastAsia="Times New Roman" w:cs="Arial"/>
        <w:b/>
        <w:sz w:val="28"/>
        <w:szCs w:val="28"/>
      </w:rPr>
      <w:t>R</w:t>
    </w:r>
    <w:r>
      <w:rPr>
        <w:rFonts w:eastAsia="Times New Roman" w:cs="Arial"/>
        <w:b/>
        <w:sz w:val="28"/>
        <w:szCs w:val="28"/>
      </w:rPr>
      <w:t xml:space="preserve"> STANDARDIZATION</w:t>
    </w:r>
  </w:p>
  <w:p w14:paraId="73CB7B23" w14:textId="77777777" w:rsidR="00AD5719" w:rsidRDefault="00AD5719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6147"/>
        <w:tab w:val="left" w:pos="6518"/>
        <w:tab w:val="left" w:pos="7920"/>
      </w:tabs>
      <w:suppressAutoHyphens/>
      <w:spacing w:before="90" w:after="54"/>
      <w:rPr>
        <w:rFonts w:eastAsia="Times New Roman" w:cs="Arial"/>
        <w:b/>
        <w:sz w:val="28"/>
        <w:szCs w:val="28"/>
      </w:rPr>
    </w:pPr>
  </w:p>
  <w:p w14:paraId="73CB7B24" w14:textId="77777777" w:rsidR="00AD5719" w:rsidRDefault="00AD57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0736F"/>
    <w:multiLevelType w:val="multilevel"/>
    <w:tmpl w:val="7060736F"/>
    <w:lvl w:ilvl="0">
      <w:start w:val="1"/>
      <w:numFmt w:val="lowerLetter"/>
      <w:pStyle w:val="ListParagraph"/>
      <w:lvlText w:val="%1)"/>
      <w:lvlJc w:val="left"/>
      <w:pPr>
        <w:ind w:left="8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80" w:hanging="360"/>
      </w:pPr>
    </w:lvl>
    <w:lvl w:ilvl="2">
      <w:start w:val="1"/>
      <w:numFmt w:val="lowerRoman"/>
      <w:lvlText w:val="%3."/>
      <w:lvlJc w:val="right"/>
      <w:pPr>
        <w:ind w:left="2300" w:hanging="180"/>
      </w:pPr>
    </w:lvl>
    <w:lvl w:ilvl="3">
      <w:start w:val="1"/>
      <w:numFmt w:val="decimal"/>
      <w:lvlText w:val="%4."/>
      <w:lvlJc w:val="left"/>
      <w:pPr>
        <w:ind w:left="3020" w:hanging="360"/>
      </w:pPr>
    </w:lvl>
    <w:lvl w:ilvl="4">
      <w:start w:val="1"/>
      <w:numFmt w:val="lowerLetter"/>
      <w:lvlText w:val="%5."/>
      <w:lvlJc w:val="left"/>
      <w:pPr>
        <w:ind w:left="3740" w:hanging="360"/>
      </w:pPr>
    </w:lvl>
    <w:lvl w:ilvl="5">
      <w:start w:val="1"/>
      <w:numFmt w:val="lowerRoman"/>
      <w:lvlText w:val="%6."/>
      <w:lvlJc w:val="right"/>
      <w:pPr>
        <w:ind w:left="4460" w:hanging="180"/>
      </w:pPr>
    </w:lvl>
    <w:lvl w:ilvl="6">
      <w:start w:val="1"/>
      <w:numFmt w:val="decimal"/>
      <w:lvlText w:val="%7."/>
      <w:lvlJc w:val="left"/>
      <w:pPr>
        <w:ind w:left="5180" w:hanging="360"/>
      </w:pPr>
    </w:lvl>
    <w:lvl w:ilvl="7">
      <w:start w:val="1"/>
      <w:numFmt w:val="lowerLetter"/>
      <w:lvlText w:val="%8."/>
      <w:lvlJc w:val="left"/>
      <w:pPr>
        <w:ind w:left="5900" w:hanging="360"/>
      </w:pPr>
    </w:lvl>
    <w:lvl w:ilvl="8">
      <w:start w:val="1"/>
      <w:numFmt w:val="lowerRoman"/>
      <w:lvlText w:val="%9."/>
      <w:lvlJc w:val="right"/>
      <w:pPr>
        <w:ind w:left="6620" w:hanging="180"/>
      </w:pPr>
    </w:lvl>
  </w:abstractNum>
  <w:num w:numId="1" w16cid:durableId="187533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790"/>
    <w:rsid w:val="00036A43"/>
    <w:rsid w:val="00060155"/>
    <w:rsid w:val="00063445"/>
    <w:rsid w:val="000D6128"/>
    <w:rsid w:val="001018A5"/>
    <w:rsid w:val="00165AFA"/>
    <w:rsid w:val="0018173F"/>
    <w:rsid w:val="00185D32"/>
    <w:rsid w:val="00186A24"/>
    <w:rsid w:val="00236824"/>
    <w:rsid w:val="00240D9D"/>
    <w:rsid w:val="002645BE"/>
    <w:rsid w:val="002B33DE"/>
    <w:rsid w:val="00301BFC"/>
    <w:rsid w:val="00311144"/>
    <w:rsid w:val="003249D0"/>
    <w:rsid w:val="00330342"/>
    <w:rsid w:val="00342611"/>
    <w:rsid w:val="003530DF"/>
    <w:rsid w:val="00392C4A"/>
    <w:rsid w:val="00395D22"/>
    <w:rsid w:val="003D306B"/>
    <w:rsid w:val="004659E1"/>
    <w:rsid w:val="004C757C"/>
    <w:rsid w:val="00555E70"/>
    <w:rsid w:val="006007CB"/>
    <w:rsid w:val="00644D01"/>
    <w:rsid w:val="00651D4F"/>
    <w:rsid w:val="006E68D6"/>
    <w:rsid w:val="006E7863"/>
    <w:rsid w:val="00700010"/>
    <w:rsid w:val="00740BD0"/>
    <w:rsid w:val="007460AA"/>
    <w:rsid w:val="007A65B4"/>
    <w:rsid w:val="008008FA"/>
    <w:rsid w:val="00821D4F"/>
    <w:rsid w:val="0083438E"/>
    <w:rsid w:val="008570B3"/>
    <w:rsid w:val="008C01F4"/>
    <w:rsid w:val="008E2099"/>
    <w:rsid w:val="00924BDC"/>
    <w:rsid w:val="00933EC7"/>
    <w:rsid w:val="009356D4"/>
    <w:rsid w:val="00950DB0"/>
    <w:rsid w:val="00962D23"/>
    <w:rsid w:val="009B3E01"/>
    <w:rsid w:val="009B5790"/>
    <w:rsid w:val="009D4BDA"/>
    <w:rsid w:val="009E2212"/>
    <w:rsid w:val="009F0CE8"/>
    <w:rsid w:val="00A4187C"/>
    <w:rsid w:val="00AC483B"/>
    <w:rsid w:val="00AD5719"/>
    <w:rsid w:val="00AE2BEB"/>
    <w:rsid w:val="00AE6971"/>
    <w:rsid w:val="00AF408E"/>
    <w:rsid w:val="00BA0853"/>
    <w:rsid w:val="00BB2092"/>
    <w:rsid w:val="00BE1F04"/>
    <w:rsid w:val="00BF1898"/>
    <w:rsid w:val="00C03D44"/>
    <w:rsid w:val="00C80E26"/>
    <w:rsid w:val="00CD1DDC"/>
    <w:rsid w:val="00D6019F"/>
    <w:rsid w:val="00D83C20"/>
    <w:rsid w:val="00D955A1"/>
    <w:rsid w:val="00DA21F0"/>
    <w:rsid w:val="00DA659B"/>
    <w:rsid w:val="00DE5FF2"/>
    <w:rsid w:val="00E3017A"/>
    <w:rsid w:val="00E55799"/>
    <w:rsid w:val="00ED1774"/>
    <w:rsid w:val="00EE29D7"/>
    <w:rsid w:val="00F00651"/>
    <w:rsid w:val="00F35BA0"/>
    <w:rsid w:val="00F51AA3"/>
    <w:rsid w:val="00F637EE"/>
    <w:rsid w:val="00FF6E0D"/>
    <w:rsid w:val="4CC7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B7ADE"/>
  <w15:docId w15:val="{739558BF-4AB8-4003-9674-855313DAE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320"/>
      <w:jc w:val="both"/>
    </w:pPr>
    <w:rPr>
      <w:rFonts w:ascii="Arial" w:hAnsi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  <w:jc w:val="left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  <w:jc w:val="left"/>
    </w:pPr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  <w:jc w:val="left"/>
    </w:pPr>
    <w:rPr>
      <w:rFonts w:asciiTheme="minorHAnsi" w:hAnsiTheme="minorHAnsi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rFonts w:eastAsiaTheme="majorEastAsia" w:cstheme="majorBidi"/>
      <w:b/>
      <w:iCs/>
      <w:spacing w:val="15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basedOn w:val="DefaultParagraphFont"/>
    <w:link w:val="Subtitle"/>
    <w:uiPriority w:val="11"/>
    <w:rPr>
      <w:rFonts w:ascii="Arial" w:eastAsiaTheme="majorEastAsia" w:hAnsi="Arial" w:cstheme="majorBidi"/>
      <w:b/>
      <w:iCs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widowControl w:val="0"/>
      <w:numPr>
        <w:numId w:val="1"/>
      </w:numPr>
      <w:autoSpaceDE w:val="0"/>
      <w:autoSpaceDN w:val="0"/>
      <w:spacing w:after="0"/>
    </w:pPr>
    <w:rPr>
      <w:rFonts w:eastAsia="Arial"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ISOComments">
    <w:name w:val="ISO_Comments"/>
    <w:basedOn w:val="Normal"/>
    <w:qFormat/>
    <w:pPr>
      <w:spacing w:before="210" w:after="240" w:line="210" w:lineRule="exact"/>
      <w:jc w:val="left"/>
    </w:pPr>
    <w:rPr>
      <w:rFonts w:eastAsia="Times New Roman" w:cs="Times New Roman"/>
      <w:sz w:val="18"/>
      <w:szCs w:val="20"/>
      <w:lang w:val="en-GB"/>
    </w:rPr>
  </w:style>
  <w:style w:type="paragraph" w:customStyle="1" w:styleId="ISOChange">
    <w:name w:val="ISO_Change"/>
    <w:basedOn w:val="Normal"/>
    <w:pPr>
      <w:spacing w:before="210" w:after="240" w:line="210" w:lineRule="exact"/>
      <w:jc w:val="left"/>
    </w:pPr>
    <w:rPr>
      <w:rFonts w:eastAsia="Times New Roman" w:cs="Times New Roman"/>
      <w:sz w:val="18"/>
      <w:szCs w:val="20"/>
      <w:lang w:val="en-GB"/>
    </w:rPr>
  </w:style>
  <w:style w:type="paragraph" w:customStyle="1" w:styleId="ISOSecretObservations">
    <w:name w:val="ISO_Secret_Observations"/>
    <w:basedOn w:val="Normal"/>
    <w:qFormat/>
    <w:pPr>
      <w:spacing w:before="210" w:after="240" w:line="210" w:lineRule="exact"/>
      <w:jc w:val="left"/>
    </w:pPr>
    <w:rPr>
      <w:rFonts w:eastAsia="Times New Roman" w:cs="Times New Roman"/>
      <w:sz w:val="18"/>
      <w:szCs w:val="20"/>
      <w:lang w:val="en-GB"/>
    </w:rPr>
  </w:style>
  <w:style w:type="paragraph" w:customStyle="1" w:styleId="ISOClause">
    <w:name w:val="ISO_Clause"/>
    <w:basedOn w:val="Normal"/>
    <w:pPr>
      <w:spacing w:before="210" w:after="240" w:line="210" w:lineRule="exact"/>
      <w:jc w:val="left"/>
    </w:pPr>
    <w:rPr>
      <w:rFonts w:eastAsia="Times New Roman" w:cs="Times New Roman"/>
      <w:sz w:val="18"/>
      <w:szCs w:val="20"/>
      <w:lang w:val="en-GB"/>
    </w:rPr>
  </w:style>
  <w:style w:type="paragraph" w:customStyle="1" w:styleId="ISOCommType">
    <w:name w:val="ISO_Comm_Type"/>
    <w:basedOn w:val="Normal"/>
    <w:qFormat/>
    <w:pPr>
      <w:spacing w:before="210" w:after="240" w:line="210" w:lineRule="exact"/>
      <w:jc w:val="left"/>
    </w:pPr>
    <w:rPr>
      <w:rFonts w:eastAsia="Times New Roman" w:cs="Times New Roman"/>
      <w:sz w:val="1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36017b-7414-4f68-aff7-adcbae83e4fb">
      <Terms xmlns="http://schemas.microsoft.com/office/infopath/2007/PartnerControls"/>
    </lcf76f155ced4ddcb4097134ff3c332f>
    <TaxCatchAll xmlns="f08a6500-a354-459c-8842-9423150d86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14C02F062424CA4D1F2EA7D87087B" ma:contentTypeVersion="17" ma:contentTypeDescription="Create a new document." ma:contentTypeScope="" ma:versionID="e4546bfa935d724e962907264b7a95b0">
  <xsd:schema xmlns:xsd="http://www.w3.org/2001/XMLSchema" xmlns:xs="http://www.w3.org/2001/XMLSchema" xmlns:p="http://schemas.microsoft.com/office/2006/metadata/properties" xmlns:ns2="7736017b-7414-4f68-aff7-adcbae83e4fb" xmlns:ns3="f08a6500-a354-459c-8842-9423150d86bd" targetNamespace="http://schemas.microsoft.com/office/2006/metadata/properties" ma:root="true" ma:fieldsID="c16873740c6d80b1c618a3ef52ac5a6a" ns2:_="" ns3:_="">
    <xsd:import namespace="7736017b-7414-4f68-aff7-adcbae83e4fb"/>
    <xsd:import namespace="f08a6500-a354-459c-8842-9423150d8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6017b-7414-4f68-aff7-adcbae83e4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25ce8c6-e2f9-46be-8091-8cc78facc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a6500-a354-459c-8842-9423150d86b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050968d-efaa-4f16-904d-ff9e507cef03}" ma:internalName="TaxCatchAll" ma:showField="CatchAllData" ma:web="f08a6500-a354-459c-8842-9423150d8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AC0EF6-FC52-48E6-BE3E-1203BCDE141D}">
  <ds:schemaRefs>
    <ds:schemaRef ds:uri="http://schemas.microsoft.com/office/2006/metadata/properties"/>
    <ds:schemaRef ds:uri="http://schemas.microsoft.com/office/infopath/2007/PartnerControls"/>
    <ds:schemaRef ds:uri="7736017b-7414-4f68-aff7-adcbae83e4fb"/>
    <ds:schemaRef ds:uri="f08a6500-a354-459c-8842-9423150d86bd"/>
  </ds:schemaRefs>
</ds:datastoreItem>
</file>

<file path=customXml/itemProps2.xml><?xml version="1.0" encoding="utf-8"?>
<ds:datastoreItem xmlns:ds="http://schemas.openxmlformats.org/officeDocument/2006/customXml" ds:itemID="{7689D836-366C-41ED-89DF-32F095ED60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69B8AD-CEAF-4A25-B023-B7F2C4CE2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36017b-7414-4f68-aff7-adcbae83e4fb"/>
    <ds:schemaRef ds:uri="f08a6500-a354-459c-8842-9423150d8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f107ec1-6b77-4abe-9acc-e4d1f94394a2}" enabled="0" method="" siteId="{af107ec1-6b77-4abe-9acc-e4d1f94394a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443</Characters>
  <Application>Microsoft Office Word</Application>
  <DocSecurity>0</DocSecurity>
  <Lines>88</Lines>
  <Paragraphs>23</Paragraphs>
  <ScaleCrop>false</ScaleCrop>
  <Company>HP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 Nsengiyumva</dc:creator>
  <cp:lastModifiedBy>Jane Wainaina</cp:lastModifiedBy>
  <cp:revision>4</cp:revision>
  <dcterms:created xsi:type="dcterms:W3CDTF">2026-09-18T11:54:00Z</dcterms:created>
  <dcterms:modified xsi:type="dcterms:W3CDTF">2026-09-18T11:54:00Z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1033-12.2.0.13538</vt:lpwstr>
  </property>
  <property fmtid="{D5CDD505-2E9C-101B-9397-08002B2CF9AE}" pid="3" name="ICV">
    <vt:lpwstr>75E76D2F01BD437A9384C4C8B42C2B59_12</vt:lpwstr>
  </property>
  <property fmtid="{D5CDD505-2E9C-101B-9397-08002B2CF9AE}" pid="4" name="ContentTypeId">
    <vt:lpwstr>0x0101005FD14C02F062424CA4D1F2EA7D87087B</vt:lpwstr>
  </property>
</Properties>
</file>